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AA" w:rsidRDefault="009F1B06">
      <w:pPr>
        <w:jc w:val="center"/>
        <w:rPr>
          <w:b/>
        </w:rPr>
      </w:pPr>
      <w:bookmarkStart w:id="0" w:name="_GoBack"/>
      <w:bookmarkEnd w:id="0"/>
      <w:r>
        <w:rPr>
          <w:b/>
        </w:rPr>
        <w:t>Guía de aprendizaje N°4</w:t>
      </w:r>
    </w:p>
    <w:p w:rsidR="009612AA" w:rsidRDefault="009F1B06">
      <w:pPr>
        <w:jc w:val="center"/>
        <w:rPr>
          <w:b/>
        </w:rPr>
      </w:pPr>
      <w:r>
        <w:rPr>
          <w:b/>
        </w:rPr>
        <w:t>Lenguaje y Comunicación</w:t>
      </w:r>
    </w:p>
    <w:p w:rsidR="009612AA" w:rsidRDefault="009F1B06">
      <w:pPr>
        <w:jc w:val="center"/>
        <w:rPr>
          <w:b/>
        </w:rPr>
      </w:pPr>
      <w:r>
        <w:rPr>
          <w:b/>
        </w:rPr>
        <w:t>3° medio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612AA" w:rsidRDefault="009612AA">
      <w:pPr>
        <w:rPr>
          <w:color w:val="000000"/>
        </w:rPr>
      </w:pPr>
    </w:p>
    <w:p w:rsidR="009612AA" w:rsidRDefault="009F1B06">
      <w:pPr>
        <w:rPr>
          <w:color w:val="000000"/>
        </w:rPr>
      </w:pPr>
      <w:r>
        <w:rPr>
          <w:color w:val="000000"/>
        </w:rPr>
        <w:t>Estimado apoderado y estudiante:</w:t>
      </w:r>
    </w:p>
    <w:p w:rsidR="009612AA" w:rsidRDefault="009612AA">
      <w:pPr>
        <w:rPr>
          <w:color w:val="000000"/>
        </w:rPr>
      </w:pPr>
    </w:p>
    <w:p w:rsidR="009612AA" w:rsidRDefault="009F1B06">
      <w:pPr>
        <w:jc w:val="both"/>
        <w:rPr>
          <w:color w:val="000000"/>
        </w:rPr>
      </w:pPr>
      <w:r>
        <w:rPr>
          <w:color w:val="000000"/>
        </w:rPr>
        <w:t>Envío a ustedes objetivos y contenidos que se trabajarán durante esta suspensión de clases, semana del 27 de abril, así como también las orientaciones para ejecutar las actividades en Lenguaje y comunicación en 3° medio:</w:t>
      </w:r>
    </w:p>
    <w:p w:rsidR="009612AA" w:rsidRDefault="009612AA">
      <w:pPr>
        <w:rPr>
          <w:color w:val="000000"/>
        </w:rPr>
      </w:pPr>
    </w:p>
    <w:tbl>
      <w:tblPr>
        <w:tblStyle w:val="a"/>
        <w:tblW w:w="9972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9612AA">
        <w:tc>
          <w:tcPr>
            <w:tcW w:w="9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Objetivo:</w:t>
            </w:r>
          </w:p>
          <w:p w:rsidR="009612AA" w:rsidRDefault="009F1B06">
            <w:r>
              <w:t>I. Producir productos cu</w:t>
            </w:r>
            <w:r>
              <w:t>lturales de acuerdo con la lectura domiciliaria.</w:t>
            </w:r>
          </w:p>
          <w:p w:rsidR="009612AA" w:rsidRDefault="009F1B06">
            <w:pPr>
              <w:rPr>
                <w:b/>
              </w:rPr>
            </w:pPr>
            <w:r>
              <w:rPr>
                <w:b/>
              </w:rPr>
              <w:t>Instrucciones:</w:t>
            </w:r>
          </w:p>
          <w:p w:rsidR="009612AA" w:rsidRDefault="009F1B06">
            <w:r>
              <w:t>- Lee atentamente los textos.</w:t>
            </w:r>
          </w:p>
          <w:p w:rsidR="009612AA" w:rsidRDefault="009F1B06">
            <w:r>
              <w:t xml:space="preserve">- Reflexiona sobre </w:t>
            </w:r>
            <w:proofErr w:type="gramStart"/>
            <w:r>
              <w:t>las temática propuesta</w:t>
            </w:r>
            <w:proofErr w:type="gramEnd"/>
            <w:r>
              <w:t>.</w:t>
            </w:r>
          </w:p>
          <w:p w:rsidR="009612AA" w:rsidRDefault="009F1B06">
            <w:r>
              <w:t xml:space="preserve">- </w:t>
            </w:r>
            <w:r>
              <w:rPr>
                <w:b/>
              </w:rPr>
              <w:t>Copia en tu cuaderno</w:t>
            </w:r>
            <w:r>
              <w:t xml:space="preserve"> la materia, las preguntas y respuestas de esta guía.</w:t>
            </w:r>
          </w:p>
          <w:p w:rsidR="009612AA" w:rsidRDefault="009F1B06">
            <w:r>
              <w:t xml:space="preserve">- La </w:t>
            </w:r>
            <w:r>
              <w:rPr>
                <w:b/>
              </w:rPr>
              <w:t>fecha de entrega</w:t>
            </w:r>
            <w:r>
              <w:t xml:space="preserve"> de esta y de las guía</w:t>
            </w:r>
            <w:r>
              <w:t>s anteriores es el 4 de mayo a través del correo del profesor.</w:t>
            </w:r>
          </w:p>
          <w:p w:rsidR="009612AA" w:rsidRDefault="009F1B06">
            <w:r>
              <w:t xml:space="preserve">- El formato de entrega será una </w:t>
            </w:r>
            <w:r>
              <w:rPr>
                <w:b/>
              </w:rPr>
              <w:t>fotografía</w:t>
            </w:r>
            <w:r>
              <w:t xml:space="preserve">, de la guía realizada en el cuaderno, con luz, clara, no borrosa. </w:t>
            </w:r>
          </w:p>
          <w:p w:rsidR="009612AA" w:rsidRDefault="009F1B06">
            <w:pPr>
              <w:jc w:val="both"/>
            </w:pPr>
            <w:r>
              <w:t>- Si tienes alguna duda, comunícate con el docente, entre las 8 de la mañana a las</w:t>
            </w:r>
            <w:r>
              <w:t xml:space="preserve"> 6 de la tarde, en el siguiente correo: </w:t>
            </w:r>
            <w:hyperlink r:id="rId6">
              <w:r>
                <w:rPr>
                  <w:color w:val="000080"/>
                  <w:u w:val="single"/>
                </w:rPr>
                <w:t>cristianmezavega@gmail.com</w:t>
              </w:r>
            </w:hyperlink>
            <w:r>
              <w:t xml:space="preserve"> </w:t>
            </w:r>
          </w:p>
        </w:tc>
      </w:tr>
    </w:tbl>
    <w:p w:rsidR="009612AA" w:rsidRDefault="009612AA">
      <w:pPr>
        <w:rPr>
          <w:color w:val="000000"/>
        </w:rPr>
      </w:pPr>
    </w:p>
    <w:p w:rsidR="009612AA" w:rsidRDefault="009F1B06">
      <w:pPr>
        <w:jc w:val="center"/>
        <w:rPr>
          <w:b/>
          <w:color w:val="000000"/>
        </w:rPr>
      </w:pPr>
      <w:r>
        <w:rPr>
          <w:b/>
          <w:color w:val="000000"/>
        </w:rPr>
        <w:t>Unidad 1: Lo social y lo político</w:t>
      </w:r>
    </w:p>
    <w:p w:rsidR="009612AA" w:rsidRDefault="009612AA">
      <w:pPr>
        <w:jc w:val="center"/>
        <w:rPr>
          <w:b/>
          <w:color w:val="000000"/>
        </w:rPr>
      </w:pPr>
    </w:p>
    <w:p w:rsidR="009612AA" w:rsidRDefault="009F1B06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De acuerdo con El túnel de Ernesto Sábato, reflexiona, investiga y crea un producto sobre las temáticas que aborda el texto. También, observa qué es un fanzine. </w:t>
      </w:r>
    </w:p>
    <w:p w:rsidR="009612AA" w:rsidRDefault="009F1B06">
      <w:pPr>
        <w:ind w:left="720"/>
        <w:jc w:val="both"/>
      </w:pPr>
      <w:r>
        <w:rPr>
          <w:noProof/>
        </w:rPr>
        <w:drawing>
          <wp:inline distT="0" distB="0" distL="0" distR="0">
            <wp:extent cx="5865495" cy="3305810"/>
            <wp:effectExtent l="0" t="0" r="0" b="0"/>
            <wp:docPr id="2" name="image1.jpg" descr="C:\Users\CAMILA\Downloads\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CAMILA\Downloads\9.jpg"/>
                    <pic:cNvPicPr preferRelativeResize="0"/>
                  </pic:nvPicPr>
                  <pic:blipFill>
                    <a:blip r:embed="rId7"/>
                    <a:srcRect t="1999" b="3289"/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3305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0037" w:type="dxa"/>
        <w:tblInd w:w="-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7"/>
      </w:tblGrid>
      <w:tr w:rsidR="009612AA"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Crea tu propio fanzine con tus compañeros de curso, forma un grupo y produce los textos de acuerdo con la lectura domiciliaria, El túnel de Ernesto Sábato. </w:t>
            </w:r>
          </w:p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Para organizar la construcción de esta bitácora interactiva se propone que los estudiantes formen g</w:t>
            </w:r>
            <w:r>
              <w:rPr>
                <w:color w:val="000000"/>
              </w:rPr>
              <w:t xml:space="preserve">rupos de 4 o 5 integrantes, y que mantengan estos grupos al menos un mes. Cada estudiante tendrá un rol específico, por ejemplo: </w:t>
            </w:r>
          </w:p>
          <w:p w:rsidR="009612AA" w:rsidRDefault="00961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 Estudiante 1: escribe un cómic de una plana del texto literario leído. </w:t>
            </w:r>
          </w:p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 Estudiante 2: escribe una noticia de una plana a </w:t>
            </w:r>
            <w:r>
              <w:rPr>
                <w:color w:val="000000"/>
              </w:rPr>
              <w:t xml:space="preserve">partir de la obra literaria leída. </w:t>
            </w:r>
          </w:p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 Estudiante 3: edita los comentarios de los compañeros. </w:t>
            </w:r>
          </w:p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 Estudiante 4: investiga conexiones del texto literario con otros referentes de la cultura, canciones, películas, libros, entre otros. Las temáticas que aborda el texto: la soledad, el machismo, el arte, entre otros. </w:t>
            </w:r>
          </w:p>
          <w:p w:rsidR="009612AA" w:rsidRDefault="009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 Estudiante 5: publica los comentari</w:t>
            </w:r>
            <w:r>
              <w:rPr>
                <w:color w:val="000000"/>
              </w:rPr>
              <w:t xml:space="preserve">os editados y los referentes investigados, encargándose del diseño y la diagramación del texto en  un fanzine. </w:t>
            </w:r>
          </w:p>
        </w:tc>
      </w:tr>
    </w:tbl>
    <w:p w:rsidR="009612AA" w:rsidRDefault="009612AA">
      <w:pPr>
        <w:jc w:val="both"/>
        <w:rPr>
          <w:color w:val="000000"/>
        </w:rPr>
      </w:pPr>
    </w:p>
    <w:sectPr w:rsidR="009612AA">
      <w:pgSz w:w="12240" w:h="15840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0237E"/>
    <w:multiLevelType w:val="multilevel"/>
    <w:tmpl w:val="B9DA9872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◦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440" w:hanging="360"/>
      </w:pPr>
    </w:lvl>
    <w:lvl w:ilvl="3">
      <w:start w:val="1"/>
      <w:numFmt w:val="bullet"/>
      <w:lvlText w:val=""/>
      <w:lvlJc w:val="left"/>
      <w:pPr>
        <w:ind w:left="1800" w:hanging="360"/>
      </w:pPr>
    </w:lvl>
    <w:lvl w:ilvl="4">
      <w:start w:val="1"/>
      <w:numFmt w:val="bullet"/>
      <w:lvlText w:val="◦"/>
      <w:lvlJc w:val="left"/>
      <w:pPr>
        <w:ind w:left="2160" w:hanging="360"/>
      </w:pPr>
    </w:lvl>
    <w:lvl w:ilvl="5">
      <w:start w:val="1"/>
      <w:numFmt w:val="bullet"/>
      <w:lvlText w:val="▪"/>
      <w:lvlJc w:val="left"/>
      <w:pPr>
        <w:ind w:left="2520" w:hanging="360"/>
      </w:pPr>
    </w:lvl>
    <w:lvl w:ilvl="6">
      <w:start w:val="1"/>
      <w:numFmt w:val="bullet"/>
      <w:lvlText w:val=""/>
      <w:lvlJc w:val="left"/>
      <w:pPr>
        <w:ind w:left="2880" w:hanging="360"/>
      </w:pPr>
    </w:lvl>
    <w:lvl w:ilvl="7">
      <w:start w:val="1"/>
      <w:numFmt w:val="bullet"/>
      <w:lvlText w:val="◦"/>
      <w:lvlJc w:val="left"/>
      <w:pPr>
        <w:ind w:left="3240" w:hanging="360"/>
      </w:pPr>
    </w:lvl>
    <w:lvl w:ilvl="8">
      <w:start w:val="1"/>
      <w:numFmt w:val="bullet"/>
      <w:lvlText w:val="▪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AA"/>
    <w:rsid w:val="009612AA"/>
    <w:rsid w:val="009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0FADC-5905-4778-B851-56B384A2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istianmezaveg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Silva Moreno</dc:creator>
  <cp:lastModifiedBy>Claudia Silva Moreno</cp:lastModifiedBy>
  <cp:revision>2</cp:revision>
  <dcterms:created xsi:type="dcterms:W3CDTF">2020-04-23T18:18:00Z</dcterms:created>
  <dcterms:modified xsi:type="dcterms:W3CDTF">2020-04-23T18:18:00Z</dcterms:modified>
</cp:coreProperties>
</file>